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4" w:rsidRPr="00BD4ABF" w:rsidRDefault="00A36C34" w:rsidP="0013334D">
      <w:pPr>
        <w:spacing w:line="360" w:lineRule="auto"/>
        <w:ind w:left="357" w:firstLine="709"/>
        <w:jc w:val="center"/>
        <w:rPr>
          <w:b/>
        </w:rPr>
      </w:pPr>
      <w:r w:rsidRPr="00BD4ABF">
        <w:rPr>
          <w:b/>
        </w:rPr>
        <w:t>3.5. Состояние загря</w:t>
      </w:r>
      <w:r w:rsidR="000B3522" w:rsidRPr="00BD4ABF">
        <w:rPr>
          <w:b/>
        </w:rPr>
        <w:t>зненности вод Белого моря в 201</w:t>
      </w:r>
      <w:r w:rsidR="00BD4ABF" w:rsidRPr="00BD4ABF">
        <w:rPr>
          <w:b/>
        </w:rPr>
        <w:t>8</w:t>
      </w:r>
      <w:r w:rsidRPr="00BD4ABF">
        <w:rPr>
          <w:b/>
        </w:rPr>
        <w:t xml:space="preserve"> году</w:t>
      </w:r>
    </w:p>
    <w:p w:rsidR="00A36C34" w:rsidRPr="00BD4ABF" w:rsidRDefault="00A36C34" w:rsidP="0013334D">
      <w:pPr>
        <w:spacing w:line="360" w:lineRule="auto"/>
        <w:ind w:left="357" w:firstLine="709"/>
        <w:jc w:val="center"/>
        <w:rPr>
          <w:b/>
          <w:i/>
        </w:rPr>
      </w:pPr>
      <w:r w:rsidRPr="00BD4ABF">
        <w:rPr>
          <w:b/>
          <w:i/>
        </w:rPr>
        <w:t>Двинский залив</w:t>
      </w:r>
    </w:p>
    <w:p w:rsidR="000B3522" w:rsidRPr="00BD4ABF" w:rsidRDefault="000B3522" w:rsidP="0013334D">
      <w:pPr>
        <w:spacing w:line="360" w:lineRule="auto"/>
        <w:ind w:firstLine="709"/>
        <w:jc w:val="both"/>
      </w:pPr>
      <w:r w:rsidRPr="00BD4ABF">
        <w:t>Высоких и экстремально высоких уровней загрязнения вод Двинского залива в период наблюдений не отмечалось.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В течение 2018 года отделом государственного экологического надзора на море по Архангельской области и Ненецкому автономному округу Балтийско-Арктического морского управления Росприроднадзора зарегистрировано 12 фактов загрязнения р. Северная Двина (бассейна Белого моря)  в результате сброса нефтепродуктов.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1) 29 апреля 2018 года попадание нефтепродуктов в реку </w:t>
      </w:r>
      <w:proofErr w:type="gramStart"/>
      <w:r w:rsidRPr="00BD4ABF">
        <w:t>с</w:t>
      </w:r>
      <w:proofErr w:type="gramEnd"/>
      <w:r w:rsidRPr="00BD4ABF">
        <w:t xml:space="preserve"> б/т МБ-1214 </w:t>
      </w:r>
      <w:proofErr w:type="gramStart"/>
      <w:r w:rsidRPr="00BD4ABF">
        <w:t>в</w:t>
      </w:r>
      <w:proofErr w:type="gramEnd"/>
      <w:r w:rsidRPr="00BD4ABF">
        <w:t xml:space="preserve"> районе причала № 167; 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2) 19 июля 2018 года пятна и пленки нефтепродуктов на акватории реки в районе набережной Георгия Седова в г. Архангельске; 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3) 24 июля 2018 года попадание нефтепродуктов в реку при монтаже лебедки на судне у причалов 118-119 (г. Архангельска). 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4)  27 июля 2018 года загрязнение реки нефтепродуктами в районе причалов ул. Серафимовича, д. 1, г. Архангельска;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5) 30 июля  2018 года зафиксированы пятна и пленки нефтепродуктов на акватории реки в районе ООО «РН-Архангельскнефтепродукт»;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6) 26 августа 2018 года попадание нефтепродуктов в реку с теплохода «Алана» в районе причала 132 (ориентировочно 20-30 л);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7) 18 сентября 2018 года пятна и пленки нефтепродуктов на акватории реки в районе СРЗ «Красная Кузница»;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8) 8 октября 2018 года попадание нефтепродуктов в реку с теплохода «Буран» (акватория ковша СРЗ «Красная Кузница»);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9) 17 октября 2018 года пятна и пленки нефтепродуктов на акватории реки в районе причалов №№ 51-53;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10) 3  ноября 2018 года загрязнения акватории реки и береговой полосы нефтепродуктами черного цвета в районе ул. </w:t>
      </w:r>
      <w:proofErr w:type="spellStart"/>
      <w:r w:rsidRPr="00BD4ABF">
        <w:t>Русанова</w:t>
      </w:r>
      <w:proofErr w:type="spellEnd"/>
      <w:r w:rsidRPr="00BD4ABF">
        <w:t xml:space="preserve"> (округ Варавино-Фактория г. Архангельска);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>11) 8 ноября 2018 года пятна нефтепродуктов на акватории реки в районе причалов ЗАО «Бункерная компания»;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12) 15 ноября 2018 года пленка нефтепродуктов на акватории реки в районе пос. </w:t>
      </w:r>
      <w:proofErr w:type="spellStart"/>
      <w:r w:rsidRPr="00BD4ABF">
        <w:t>Турдеевск</w:t>
      </w:r>
      <w:proofErr w:type="spellEnd"/>
      <w:r w:rsidRPr="00BD4ABF">
        <w:t>.</w:t>
      </w: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Сотрудниками Отдела на основании поступивших сигналов о загрязнении проводились осмотры мест загрязнения, однако, в большинстве случаев установить </w:t>
      </w:r>
      <w:r w:rsidRPr="00BD4ABF">
        <w:lastRenderedPageBreak/>
        <w:t>источник загрязнения и количество попавших в водный объект нефтепродуктов не представлялось возможным.</w:t>
      </w:r>
    </w:p>
    <w:p w:rsidR="00BD4ABF" w:rsidRPr="00BD4ABF" w:rsidRDefault="00BD4ABF" w:rsidP="00BD4ABF">
      <w:pPr>
        <w:spacing w:line="360" w:lineRule="auto"/>
        <w:ind w:firstLine="567"/>
        <w:jc w:val="both"/>
      </w:pPr>
    </w:p>
    <w:p w:rsidR="00BD4ABF" w:rsidRPr="00BD4ABF" w:rsidRDefault="00BD4ABF" w:rsidP="00BD4ABF">
      <w:pPr>
        <w:spacing w:line="360" w:lineRule="auto"/>
        <w:ind w:firstLine="567"/>
        <w:jc w:val="both"/>
      </w:pPr>
      <w:r w:rsidRPr="00BD4ABF">
        <w:t xml:space="preserve">В 2018 году в Двинском заливе Центром по мониторингу загрязнения окружающей среды ФГБУ «Северное УГМС» было выполнено две  гидрохимических съемки: в летний и осенний период.  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Наблюдения за качеством морских вод Двинского залива показали, что в летний и осенний периоды 2018 года кислородный режим водного объекта был удовлетворительным. Содержание растворенного в воде кислорода в среднем составило 8,33 мг/л при диапазоне колебаний концентраций 7,60-9,58 мг/л. Насыщение водных масс залива кислородом изменялось в пределах 69-97%.  Минимальное значение (69,0%) было зарегистрировано на станции №9 в придонном слое воды осенью. По сравнению с предыдущим  годом наблюдается некоторое понижение среднегодового насыщения водных масс залива кислородом, как по глубине, так и по всей акватории  моря с 83%  в 2017 году до 82% в 2018 году.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 xml:space="preserve">Прозрачность морских вод составляла 1,5-3,5 м. </w:t>
      </w:r>
    </w:p>
    <w:p w:rsidR="00BD4ABF" w:rsidRPr="00BD4ABF" w:rsidRDefault="00BD4ABF" w:rsidP="00BD4ABF">
      <w:pPr>
        <w:spacing w:line="360" w:lineRule="auto"/>
        <w:ind w:firstLine="709"/>
        <w:jc w:val="both"/>
      </w:pPr>
      <w:r w:rsidRPr="00BD4ABF">
        <w:t>В 2018 году в водах Двинского залива присутствие нефтепродуктов в количестве определено не было. Средняя концентрация нефтепродуктов составила 0,00 мг/л, что несколько ниже значения, зафиксированного в 2017 году  (0,002 мг/л).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Концентрации форм азота не превышали установленных нормативов.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Среднее содержание азота нитритного в период летней съемки было ниже (3,09 мкг/л), чем в осенний период (3,47 мкг/л). Максимальная концентрация зарегистрирована летом на станции №17 в придонном горизонте и составила 6,23 мкг/</w:t>
      </w:r>
      <w:proofErr w:type="gramStart"/>
      <w:r w:rsidRPr="00BD4ABF">
        <w:t>л</w:t>
      </w:r>
      <w:proofErr w:type="gramEnd"/>
      <w:r w:rsidRPr="00BD4ABF">
        <w:t xml:space="preserve">, что не превышает  предельно допустимого значения. 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В среднем концентрации азота аммонийного в период осенней съемки были выше (3,27 мкг/л), чем в летний период (2,48 мкг/л). Максимальная концентрация зарегистрирована осенью на станции № 18 в поверхностном горизонте и составила 12,26 мкг/</w:t>
      </w:r>
      <w:proofErr w:type="gramStart"/>
      <w:r w:rsidRPr="00BD4ABF">
        <w:t>л</w:t>
      </w:r>
      <w:proofErr w:type="gramEnd"/>
      <w:r w:rsidRPr="00BD4ABF">
        <w:t xml:space="preserve">, что не превышает  предельно допустимого значения. 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Концентрации фосфора фосфатного в текущем году изменялись в пределах 2,74 – 33,45 мкг/л. Максимальная концентрация наблюдалась осенью на станции № 18 в поверхностном слое, но не превышала допустимую концентрацию.</w:t>
      </w:r>
    </w:p>
    <w:p w:rsidR="00BD4ABF" w:rsidRPr="00BD4ABF" w:rsidRDefault="00BD4ABF" w:rsidP="00BD4ABF">
      <w:pPr>
        <w:spacing w:line="360" w:lineRule="auto"/>
        <w:ind w:firstLine="708"/>
        <w:jc w:val="both"/>
      </w:pPr>
      <w:r w:rsidRPr="00BD4ABF">
        <w:t>Средняя концентрация азота нитратного составила 23,42 мкг/</w:t>
      </w:r>
      <w:proofErr w:type="gramStart"/>
      <w:r w:rsidRPr="00BD4ABF">
        <w:t>л</w:t>
      </w:r>
      <w:proofErr w:type="gramEnd"/>
      <w:r w:rsidRPr="00BD4ABF">
        <w:t xml:space="preserve">, в летний период – 20,52 мкг/л, в осенний период – 26,33 мкг/л. Максимальная концентрация зафиксирована на станции №18 в поверхностном горизонте, что ниже установленного норматива. </w:t>
      </w:r>
    </w:p>
    <w:p w:rsidR="00BD4ABF" w:rsidRPr="00BD4ABF" w:rsidRDefault="00BD4ABF" w:rsidP="00BD4ABF">
      <w:pPr>
        <w:spacing w:line="360" w:lineRule="auto"/>
        <w:ind w:firstLine="709"/>
        <w:jc w:val="both"/>
      </w:pPr>
      <w:r w:rsidRPr="00BD4ABF">
        <w:t>Индекс загрязненности вод Двинского залива не рассчитывался в связи с недостаточным набором наблюдаемых параметров.</w:t>
      </w:r>
      <w:bookmarkStart w:id="0" w:name="_GoBack"/>
      <w:bookmarkEnd w:id="0"/>
    </w:p>
    <w:sectPr w:rsidR="00BD4ABF" w:rsidRPr="00BD4ABF" w:rsidSect="003B1258">
      <w:footerReference w:type="even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64" w:rsidRDefault="00417D64">
      <w:r>
        <w:separator/>
      </w:r>
    </w:p>
  </w:endnote>
  <w:endnote w:type="continuationSeparator" w:id="0">
    <w:p w:rsidR="00417D64" w:rsidRDefault="004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F32" w:rsidRDefault="00420F32" w:rsidP="003B12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0F32" w:rsidRDefault="00420F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64" w:rsidRDefault="00417D64">
      <w:r>
        <w:separator/>
      </w:r>
    </w:p>
  </w:footnote>
  <w:footnote w:type="continuationSeparator" w:id="0">
    <w:p w:rsidR="00417D64" w:rsidRDefault="0041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701A"/>
    <w:multiLevelType w:val="hybridMultilevel"/>
    <w:tmpl w:val="FFB6B1D4"/>
    <w:lvl w:ilvl="0" w:tplc="ADE4A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3"/>
    <w:rsid w:val="00002F16"/>
    <w:rsid w:val="00002F82"/>
    <w:rsid w:val="00003DE3"/>
    <w:rsid w:val="00003FE5"/>
    <w:rsid w:val="00004009"/>
    <w:rsid w:val="00007B56"/>
    <w:rsid w:val="00007C1F"/>
    <w:rsid w:val="00011472"/>
    <w:rsid w:val="000138C4"/>
    <w:rsid w:val="00017137"/>
    <w:rsid w:val="0002007A"/>
    <w:rsid w:val="00027816"/>
    <w:rsid w:val="00027C2D"/>
    <w:rsid w:val="00034822"/>
    <w:rsid w:val="00036B3F"/>
    <w:rsid w:val="00037307"/>
    <w:rsid w:val="00043ACB"/>
    <w:rsid w:val="00045A98"/>
    <w:rsid w:val="00045DDF"/>
    <w:rsid w:val="000471CB"/>
    <w:rsid w:val="00047679"/>
    <w:rsid w:val="00053F12"/>
    <w:rsid w:val="00057DCC"/>
    <w:rsid w:val="00062772"/>
    <w:rsid w:val="00062FFC"/>
    <w:rsid w:val="00063B72"/>
    <w:rsid w:val="0006578B"/>
    <w:rsid w:val="00066698"/>
    <w:rsid w:val="00067215"/>
    <w:rsid w:val="00067613"/>
    <w:rsid w:val="00070266"/>
    <w:rsid w:val="000702A8"/>
    <w:rsid w:val="0007047A"/>
    <w:rsid w:val="00070D3D"/>
    <w:rsid w:val="0007304C"/>
    <w:rsid w:val="0007370F"/>
    <w:rsid w:val="00073EFE"/>
    <w:rsid w:val="000748D0"/>
    <w:rsid w:val="00074C62"/>
    <w:rsid w:val="00074DE8"/>
    <w:rsid w:val="000757B4"/>
    <w:rsid w:val="00077206"/>
    <w:rsid w:val="000772C6"/>
    <w:rsid w:val="00077AF7"/>
    <w:rsid w:val="00083DA7"/>
    <w:rsid w:val="000845A9"/>
    <w:rsid w:val="00085D13"/>
    <w:rsid w:val="00085DF4"/>
    <w:rsid w:val="0008789F"/>
    <w:rsid w:val="0009264B"/>
    <w:rsid w:val="00092DF4"/>
    <w:rsid w:val="00093167"/>
    <w:rsid w:val="000933EB"/>
    <w:rsid w:val="00094C4B"/>
    <w:rsid w:val="00095680"/>
    <w:rsid w:val="000A075D"/>
    <w:rsid w:val="000A1183"/>
    <w:rsid w:val="000A26E9"/>
    <w:rsid w:val="000A3652"/>
    <w:rsid w:val="000A3B9B"/>
    <w:rsid w:val="000A41E5"/>
    <w:rsid w:val="000A50A0"/>
    <w:rsid w:val="000A558D"/>
    <w:rsid w:val="000A6330"/>
    <w:rsid w:val="000A64D6"/>
    <w:rsid w:val="000A6D87"/>
    <w:rsid w:val="000A7921"/>
    <w:rsid w:val="000B2E96"/>
    <w:rsid w:val="000B32DD"/>
    <w:rsid w:val="000B3522"/>
    <w:rsid w:val="000B3FD7"/>
    <w:rsid w:val="000B47D4"/>
    <w:rsid w:val="000B662F"/>
    <w:rsid w:val="000B6716"/>
    <w:rsid w:val="000C1C12"/>
    <w:rsid w:val="000C1D7C"/>
    <w:rsid w:val="000C32E7"/>
    <w:rsid w:val="000C38B0"/>
    <w:rsid w:val="000C3921"/>
    <w:rsid w:val="000C3B04"/>
    <w:rsid w:val="000C4293"/>
    <w:rsid w:val="000D3DE4"/>
    <w:rsid w:val="000D5126"/>
    <w:rsid w:val="000D5A59"/>
    <w:rsid w:val="000D6CD3"/>
    <w:rsid w:val="000D71E7"/>
    <w:rsid w:val="000E006F"/>
    <w:rsid w:val="000E091D"/>
    <w:rsid w:val="000E28D7"/>
    <w:rsid w:val="000E4594"/>
    <w:rsid w:val="000E4595"/>
    <w:rsid w:val="000E47E5"/>
    <w:rsid w:val="000E5BC7"/>
    <w:rsid w:val="000E69EE"/>
    <w:rsid w:val="000E7857"/>
    <w:rsid w:val="000E7972"/>
    <w:rsid w:val="000F1DD6"/>
    <w:rsid w:val="000F277E"/>
    <w:rsid w:val="000F2B6D"/>
    <w:rsid w:val="000F2EC1"/>
    <w:rsid w:val="000F493E"/>
    <w:rsid w:val="000F5068"/>
    <w:rsid w:val="000F6897"/>
    <w:rsid w:val="0010013D"/>
    <w:rsid w:val="001063A3"/>
    <w:rsid w:val="00106467"/>
    <w:rsid w:val="00106AE3"/>
    <w:rsid w:val="001078E7"/>
    <w:rsid w:val="00110A7E"/>
    <w:rsid w:val="001117FF"/>
    <w:rsid w:val="0011193E"/>
    <w:rsid w:val="00121C30"/>
    <w:rsid w:val="00122CE4"/>
    <w:rsid w:val="0012331B"/>
    <w:rsid w:val="00127FF9"/>
    <w:rsid w:val="001303DC"/>
    <w:rsid w:val="0013334D"/>
    <w:rsid w:val="00133471"/>
    <w:rsid w:val="00134633"/>
    <w:rsid w:val="00135268"/>
    <w:rsid w:val="00136A5C"/>
    <w:rsid w:val="00140D9D"/>
    <w:rsid w:val="0014133A"/>
    <w:rsid w:val="001417FC"/>
    <w:rsid w:val="00141E7B"/>
    <w:rsid w:val="00142422"/>
    <w:rsid w:val="00144838"/>
    <w:rsid w:val="001454F9"/>
    <w:rsid w:val="00145C7B"/>
    <w:rsid w:val="00145E0D"/>
    <w:rsid w:val="00146829"/>
    <w:rsid w:val="0014788D"/>
    <w:rsid w:val="001529A2"/>
    <w:rsid w:val="00153F4D"/>
    <w:rsid w:val="001556E0"/>
    <w:rsid w:val="00162792"/>
    <w:rsid w:val="0016579C"/>
    <w:rsid w:val="00165EED"/>
    <w:rsid w:val="001672DD"/>
    <w:rsid w:val="001716B1"/>
    <w:rsid w:val="00172245"/>
    <w:rsid w:val="001739D4"/>
    <w:rsid w:val="00174D18"/>
    <w:rsid w:val="00175200"/>
    <w:rsid w:val="00177156"/>
    <w:rsid w:val="00177DCF"/>
    <w:rsid w:val="00185791"/>
    <w:rsid w:val="001867B3"/>
    <w:rsid w:val="00186C59"/>
    <w:rsid w:val="001877F4"/>
    <w:rsid w:val="00187B45"/>
    <w:rsid w:val="001908D5"/>
    <w:rsid w:val="00190A20"/>
    <w:rsid w:val="00192127"/>
    <w:rsid w:val="0019265D"/>
    <w:rsid w:val="001929F6"/>
    <w:rsid w:val="001974C7"/>
    <w:rsid w:val="001A1390"/>
    <w:rsid w:val="001A41BE"/>
    <w:rsid w:val="001A730D"/>
    <w:rsid w:val="001B10C6"/>
    <w:rsid w:val="001B25F5"/>
    <w:rsid w:val="001B39D0"/>
    <w:rsid w:val="001B409E"/>
    <w:rsid w:val="001B6FAE"/>
    <w:rsid w:val="001B7BEF"/>
    <w:rsid w:val="001C00FD"/>
    <w:rsid w:val="001C42C7"/>
    <w:rsid w:val="001C56A5"/>
    <w:rsid w:val="001C6764"/>
    <w:rsid w:val="001C775F"/>
    <w:rsid w:val="001D3E41"/>
    <w:rsid w:val="001D439C"/>
    <w:rsid w:val="001D47AC"/>
    <w:rsid w:val="001E14B3"/>
    <w:rsid w:val="001E2036"/>
    <w:rsid w:val="001E2B57"/>
    <w:rsid w:val="001E2BEF"/>
    <w:rsid w:val="001E4101"/>
    <w:rsid w:val="001E50CC"/>
    <w:rsid w:val="001E7D8B"/>
    <w:rsid w:val="001F1274"/>
    <w:rsid w:val="001F67FC"/>
    <w:rsid w:val="001F6A6A"/>
    <w:rsid w:val="001F6D3C"/>
    <w:rsid w:val="001F7A4E"/>
    <w:rsid w:val="00210F3C"/>
    <w:rsid w:val="0021311B"/>
    <w:rsid w:val="0021604D"/>
    <w:rsid w:val="002166D6"/>
    <w:rsid w:val="00217964"/>
    <w:rsid w:val="00221194"/>
    <w:rsid w:val="00222640"/>
    <w:rsid w:val="00222C49"/>
    <w:rsid w:val="002230F1"/>
    <w:rsid w:val="0022690C"/>
    <w:rsid w:val="002315E6"/>
    <w:rsid w:val="0023266F"/>
    <w:rsid w:val="00234D0C"/>
    <w:rsid w:val="00234F10"/>
    <w:rsid w:val="00235D14"/>
    <w:rsid w:val="00235D31"/>
    <w:rsid w:val="00236693"/>
    <w:rsid w:val="0024077E"/>
    <w:rsid w:val="002427EE"/>
    <w:rsid w:val="00242C20"/>
    <w:rsid w:val="00243AB2"/>
    <w:rsid w:val="002445B5"/>
    <w:rsid w:val="00244BB8"/>
    <w:rsid w:val="00244F9F"/>
    <w:rsid w:val="00246124"/>
    <w:rsid w:val="00247B4A"/>
    <w:rsid w:val="00252085"/>
    <w:rsid w:val="00252691"/>
    <w:rsid w:val="00253581"/>
    <w:rsid w:val="00254422"/>
    <w:rsid w:val="00255AE0"/>
    <w:rsid w:val="0026034D"/>
    <w:rsid w:val="00262364"/>
    <w:rsid w:val="0026608B"/>
    <w:rsid w:val="002663D3"/>
    <w:rsid w:val="00267CEA"/>
    <w:rsid w:val="0027250A"/>
    <w:rsid w:val="00273FE5"/>
    <w:rsid w:val="002740B0"/>
    <w:rsid w:val="00274BDB"/>
    <w:rsid w:val="00274FD8"/>
    <w:rsid w:val="0027558F"/>
    <w:rsid w:val="0027759F"/>
    <w:rsid w:val="00277815"/>
    <w:rsid w:val="00280072"/>
    <w:rsid w:val="002818C8"/>
    <w:rsid w:val="002829CB"/>
    <w:rsid w:val="00284A6C"/>
    <w:rsid w:val="00284E51"/>
    <w:rsid w:val="002905CF"/>
    <w:rsid w:val="00290798"/>
    <w:rsid w:val="002937B1"/>
    <w:rsid w:val="00293A52"/>
    <w:rsid w:val="0029448A"/>
    <w:rsid w:val="002954A5"/>
    <w:rsid w:val="00295D1C"/>
    <w:rsid w:val="002A089F"/>
    <w:rsid w:val="002A1490"/>
    <w:rsid w:val="002A26D1"/>
    <w:rsid w:val="002A4F3E"/>
    <w:rsid w:val="002A5138"/>
    <w:rsid w:val="002A5897"/>
    <w:rsid w:val="002A5BBB"/>
    <w:rsid w:val="002B1E88"/>
    <w:rsid w:val="002B246B"/>
    <w:rsid w:val="002B2BEF"/>
    <w:rsid w:val="002B3ADA"/>
    <w:rsid w:val="002B3E66"/>
    <w:rsid w:val="002B5AD1"/>
    <w:rsid w:val="002B6482"/>
    <w:rsid w:val="002C0DD2"/>
    <w:rsid w:val="002C234E"/>
    <w:rsid w:val="002C2E2A"/>
    <w:rsid w:val="002C5586"/>
    <w:rsid w:val="002C7A5E"/>
    <w:rsid w:val="002D33A5"/>
    <w:rsid w:val="002D53F9"/>
    <w:rsid w:val="002D6AF5"/>
    <w:rsid w:val="002D77C2"/>
    <w:rsid w:val="002E1FB9"/>
    <w:rsid w:val="002E249F"/>
    <w:rsid w:val="002E4B82"/>
    <w:rsid w:val="002E4E1F"/>
    <w:rsid w:val="002E7DD5"/>
    <w:rsid w:val="002F06EE"/>
    <w:rsid w:val="002F21C6"/>
    <w:rsid w:val="002F2829"/>
    <w:rsid w:val="002F2950"/>
    <w:rsid w:val="002F3EE7"/>
    <w:rsid w:val="002F47D4"/>
    <w:rsid w:val="002F4FE9"/>
    <w:rsid w:val="002F7044"/>
    <w:rsid w:val="00300F7E"/>
    <w:rsid w:val="003043A7"/>
    <w:rsid w:val="0031071A"/>
    <w:rsid w:val="00314976"/>
    <w:rsid w:val="003245F2"/>
    <w:rsid w:val="00326604"/>
    <w:rsid w:val="00327D6A"/>
    <w:rsid w:val="00330A45"/>
    <w:rsid w:val="003337A0"/>
    <w:rsid w:val="003342B4"/>
    <w:rsid w:val="00335952"/>
    <w:rsid w:val="00335F59"/>
    <w:rsid w:val="00336266"/>
    <w:rsid w:val="0033692D"/>
    <w:rsid w:val="003401CD"/>
    <w:rsid w:val="00341DAD"/>
    <w:rsid w:val="003436F2"/>
    <w:rsid w:val="003473F0"/>
    <w:rsid w:val="00347D11"/>
    <w:rsid w:val="00352FA8"/>
    <w:rsid w:val="003538F4"/>
    <w:rsid w:val="00357E07"/>
    <w:rsid w:val="0036084B"/>
    <w:rsid w:val="003629E0"/>
    <w:rsid w:val="00363C98"/>
    <w:rsid w:val="00364074"/>
    <w:rsid w:val="0036502C"/>
    <w:rsid w:val="0036538C"/>
    <w:rsid w:val="00365C19"/>
    <w:rsid w:val="00366515"/>
    <w:rsid w:val="003707FD"/>
    <w:rsid w:val="00371061"/>
    <w:rsid w:val="00374167"/>
    <w:rsid w:val="00380206"/>
    <w:rsid w:val="0038199A"/>
    <w:rsid w:val="00381AB6"/>
    <w:rsid w:val="00384448"/>
    <w:rsid w:val="00384865"/>
    <w:rsid w:val="00384AB4"/>
    <w:rsid w:val="00385480"/>
    <w:rsid w:val="00386DC3"/>
    <w:rsid w:val="00393A03"/>
    <w:rsid w:val="00393F24"/>
    <w:rsid w:val="00394B8A"/>
    <w:rsid w:val="00395ECC"/>
    <w:rsid w:val="0039622A"/>
    <w:rsid w:val="003966AB"/>
    <w:rsid w:val="0039761E"/>
    <w:rsid w:val="003A1AEB"/>
    <w:rsid w:val="003A2076"/>
    <w:rsid w:val="003A3F2A"/>
    <w:rsid w:val="003A41BB"/>
    <w:rsid w:val="003A48F8"/>
    <w:rsid w:val="003A59BF"/>
    <w:rsid w:val="003A5A39"/>
    <w:rsid w:val="003A607F"/>
    <w:rsid w:val="003A62EB"/>
    <w:rsid w:val="003A6A99"/>
    <w:rsid w:val="003B01FD"/>
    <w:rsid w:val="003B09FE"/>
    <w:rsid w:val="003B0A98"/>
    <w:rsid w:val="003B0C41"/>
    <w:rsid w:val="003B0E5D"/>
    <w:rsid w:val="003B118E"/>
    <w:rsid w:val="003B1258"/>
    <w:rsid w:val="003B15FB"/>
    <w:rsid w:val="003B163D"/>
    <w:rsid w:val="003B1B47"/>
    <w:rsid w:val="003B4E85"/>
    <w:rsid w:val="003B7DA1"/>
    <w:rsid w:val="003C05CC"/>
    <w:rsid w:val="003C14B7"/>
    <w:rsid w:val="003C1D47"/>
    <w:rsid w:val="003C1DE7"/>
    <w:rsid w:val="003C2CEE"/>
    <w:rsid w:val="003C330A"/>
    <w:rsid w:val="003C4E90"/>
    <w:rsid w:val="003C6720"/>
    <w:rsid w:val="003D0CFC"/>
    <w:rsid w:val="003D4656"/>
    <w:rsid w:val="003D4B08"/>
    <w:rsid w:val="003E16DB"/>
    <w:rsid w:val="003E1AE3"/>
    <w:rsid w:val="003E22F2"/>
    <w:rsid w:val="003E24FF"/>
    <w:rsid w:val="003E72E7"/>
    <w:rsid w:val="003F0F12"/>
    <w:rsid w:val="003F1357"/>
    <w:rsid w:val="003F1755"/>
    <w:rsid w:val="003F38A4"/>
    <w:rsid w:val="003F3EB1"/>
    <w:rsid w:val="003F5032"/>
    <w:rsid w:val="003F5CEA"/>
    <w:rsid w:val="003F6D26"/>
    <w:rsid w:val="004015C4"/>
    <w:rsid w:val="00402221"/>
    <w:rsid w:val="00402F3B"/>
    <w:rsid w:val="00403FF2"/>
    <w:rsid w:val="004054E8"/>
    <w:rsid w:val="00407763"/>
    <w:rsid w:val="00407E12"/>
    <w:rsid w:val="00410C5F"/>
    <w:rsid w:val="0041254F"/>
    <w:rsid w:val="00413BAC"/>
    <w:rsid w:val="004149A1"/>
    <w:rsid w:val="00416D19"/>
    <w:rsid w:val="00417D64"/>
    <w:rsid w:val="004200DC"/>
    <w:rsid w:val="00420B3C"/>
    <w:rsid w:val="00420F32"/>
    <w:rsid w:val="00422F60"/>
    <w:rsid w:val="004238EB"/>
    <w:rsid w:val="00425500"/>
    <w:rsid w:val="00425BCC"/>
    <w:rsid w:val="00425FA8"/>
    <w:rsid w:val="00427ED7"/>
    <w:rsid w:val="00430014"/>
    <w:rsid w:val="004306EB"/>
    <w:rsid w:val="004314B1"/>
    <w:rsid w:val="00431633"/>
    <w:rsid w:val="00431CBF"/>
    <w:rsid w:val="00433032"/>
    <w:rsid w:val="004333C9"/>
    <w:rsid w:val="0043543C"/>
    <w:rsid w:val="0043642E"/>
    <w:rsid w:val="00436EC6"/>
    <w:rsid w:val="004401B8"/>
    <w:rsid w:val="00442FE6"/>
    <w:rsid w:val="00443B8C"/>
    <w:rsid w:val="004442F0"/>
    <w:rsid w:val="00446F5C"/>
    <w:rsid w:val="00447A1F"/>
    <w:rsid w:val="004509A9"/>
    <w:rsid w:val="004509B5"/>
    <w:rsid w:val="0045226B"/>
    <w:rsid w:val="00452EF9"/>
    <w:rsid w:val="004562CC"/>
    <w:rsid w:val="00461BAB"/>
    <w:rsid w:val="00461D97"/>
    <w:rsid w:val="00462C9F"/>
    <w:rsid w:val="0046537B"/>
    <w:rsid w:val="00465688"/>
    <w:rsid w:val="00467914"/>
    <w:rsid w:val="00467DD4"/>
    <w:rsid w:val="00471303"/>
    <w:rsid w:val="00471A00"/>
    <w:rsid w:val="00471ACE"/>
    <w:rsid w:val="00471D92"/>
    <w:rsid w:val="00472763"/>
    <w:rsid w:val="00475819"/>
    <w:rsid w:val="00475A9F"/>
    <w:rsid w:val="00476A1E"/>
    <w:rsid w:val="00476A9B"/>
    <w:rsid w:val="00483457"/>
    <w:rsid w:val="004839BE"/>
    <w:rsid w:val="00487110"/>
    <w:rsid w:val="00487EAA"/>
    <w:rsid w:val="0049080F"/>
    <w:rsid w:val="00490C87"/>
    <w:rsid w:val="004932F0"/>
    <w:rsid w:val="00494C60"/>
    <w:rsid w:val="00496211"/>
    <w:rsid w:val="0049666F"/>
    <w:rsid w:val="004A07FC"/>
    <w:rsid w:val="004A63E1"/>
    <w:rsid w:val="004B01FF"/>
    <w:rsid w:val="004B2366"/>
    <w:rsid w:val="004B6DB2"/>
    <w:rsid w:val="004B7277"/>
    <w:rsid w:val="004C03DF"/>
    <w:rsid w:val="004C353B"/>
    <w:rsid w:val="004C4F47"/>
    <w:rsid w:val="004D31D8"/>
    <w:rsid w:val="004D4F91"/>
    <w:rsid w:val="004D5736"/>
    <w:rsid w:val="004E0253"/>
    <w:rsid w:val="004E039B"/>
    <w:rsid w:val="004E056F"/>
    <w:rsid w:val="004E2D45"/>
    <w:rsid w:val="004E622A"/>
    <w:rsid w:val="004E6F46"/>
    <w:rsid w:val="004E7849"/>
    <w:rsid w:val="004F421F"/>
    <w:rsid w:val="00500F3E"/>
    <w:rsid w:val="0050322A"/>
    <w:rsid w:val="00503A20"/>
    <w:rsid w:val="005048CA"/>
    <w:rsid w:val="00504DB1"/>
    <w:rsid w:val="00506543"/>
    <w:rsid w:val="00507481"/>
    <w:rsid w:val="005105F8"/>
    <w:rsid w:val="00510EF6"/>
    <w:rsid w:val="00511A08"/>
    <w:rsid w:val="00512433"/>
    <w:rsid w:val="005134FD"/>
    <w:rsid w:val="00514C04"/>
    <w:rsid w:val="00514E51"/>
    <w:rsid w:val="005154F1"/>
    <w:rsid w:val="00515C8D"/>
    <w:rsid w:val="00520057"/>
    <w:rsid w:val="005200A6"/>
    <w:rsid w:val="00521421"/>
    <w:rsid w:val="00523E0B"/>
    <w:rsid w:val="005263DA"/>
    <w:rsid w:val="00527BE2"/>
    <w:rsid w:val="00530F40"/>
    <w:rsid w:val="005318C9"/>
    <w:rsid w:val="00532442"/>
    <w:rsid w:val="005340EB"/>
    <w:rsid w:val="00535F38"/>
    <w:rsid w:val="005404DD"/>
    <w:rsid w:val="00540A11"/>
    <w:rsid w:val="005440E1"/>
    <w:rsid w:val="005456D1"/>
    <w:rsid w:val="00546DF5"/>
    <w:rsid w:val="005471CF"/>
    <w:rsid w:val="0054730B"/>
    <w:rsid w:val="00547E3B"/>
    <w:rsid w:val="00550927"/>
    <w:rsid w:val="00551C43"/>
    <w:rsid w:val="00553410"/>
    <w:rsid w:val="00553C72"/>
    <w:rsid w:val="005541D8"/>
    <w:rsid w:val="005544AB"/>
    <w:rsid w:val="00554D1A"/>
    <w:rsid w:val="00555EC4"/>
    <w:rsid w:val="005573BD"/>
    <w:rsid w:val="0056000C"/>
    <w:rsid w:val="0056020C"/>
    <w:rsid w:val="00561B36"/>
    <w:rsid w:val="00563958"/>
    <w:rsid w:val="005659EF"/>
    <w:rsid w:val="005670F2"/>
    <w:rsid w:val="005714CA"/>
    <w:rsid w:val="00571F7D"/>
    <w:rsid w:val="00572EFB"/>
    <w:rsid w:val="00572FC3"/>
    <w:rsid w:val="00573813"/>
    <w:rsid w:val="00573CFF"/>
    <w:rsid w:val="005749C8"/>
    <w:rsid w:val="00575B4B"/>
    <w:rsid w:val="00575EB2"/>
    <w:rsid w:val="00576FD7"/>
    <w:rsid w:val="00577735"/>
    <w:rsid w:val="005816CD"/>
    <w:rsid w:val="005826D2"/>
    <w:rsid w:val="005850AB"/>
    <w:rsid w:val="00586421"/>
    <w:rsid w:val="005867E0"/>
    <w:rsid w:val="00587057"/>
    <w:rsid w:val="00587FE9"/>
    <w:rsid w:val="00590395"/>
    <w:rsid w:val="00591E1E"/>
    <w:rsid w:val="00592530"/>
    <w:rsid w:val="00592DE7"/>
    <w:rsid w:val="00597BAA"/>
    <w:rsid w:val="005A37B4"/>
    <w:rsid w:val="005A39EE"/>
    <w:rsid w:val="005A5C5B"/>
    <w:rsid w:val="005A6280"/>
    <w:rsid w:val="005A7E04"/>
    <w:rsid w:val="005B2DF4"/>
    <w:rsid w:val="005B2E2C"/>
    <w:rsid w:val="005B37D3"/>
    <w:rsid w:val="005B5856"/>
    <w:rsid w:val="005B6407"/>
    <w:rsid w:val="005C0350"/>
    <w:rsid w:val="005C0D83"/>
    <w:rsid w:val="005C203D"/>
    <w:rsid w:val="005C343F"/>
    <w:rsid w:val="005C3E07"/>
    <w:rsid w:val="005C5F88"/>
    <w:rsid w:val="005C7DD4"/>
    <w:rsid w:val="005D08AB"/>
    <w:rsid w:val="005D330B"/>
    <w:rsid w:val="005D493D"/>
    <w:rsid w:val="005D5853"/>
    <w:rsid w:val="005D6483"/>
    <w:rsid w:val="005D6627"/>
    <w:rsid w:val="005E127A"/>
    <w:rsid w:val="005E12A0"/>
    <w:rsid w:val="005E1CE5"/>
    <w:rsid w:val="005E1E7A"/>
    <w:rsid w:val="005E1F0A"/>
    <w:rsid w:val="005E2482"/>
    <w:rsid w:val="005E3659"/>
    <w:rsid w:val="005E48AE"/>
    <w:rsid w:val="005E6EE1"/>
    <w:rsid w:val="005F0157"/>
    <w:rsid w:val="005F0AD0"/>
    <w:rsid w:val="005F195B"/>
    <w:rsid w:val="005F2B8A"/>
    <w:rsid w:val="005F3CC3"/>
    <w:rsid w:val="005F3ED3"/>
    <w:rsid w:val="005F5BED"/>
    <w:rsid w:val="005F6014"/>
    <w:rsid w:val="00600BD3"/>
    <w:rsid w:val="006018A7"/>
    <w:rsid w:val="0060292F"/>
    <w:rsid w:val="0060305E"/>
    <w:rsid w:val="0060344F"/>
    <w:rsid w:val="00603BE0"/>
    <w:rsid w:val="006054BE"/>
    <w:rsid w:val="00605BE4"/>
    <w:rsid w:val="00605CD0"/>
    <w:rsid w:val="0061386E"/>
    <w:rsid w:val="00616543"/>
    <w:rsid w:val="00616D52"/>
    <w:rsid w:val="0062246D"/>
    <w:rsid w:val="00622F38"/>
    <w:rsid w:val="00623402"/>
    <w:rsid w:val="00624D35"/>
    <w:rsid w:val="00626681"/>
    <w:rsid w:val="00630AC0"/>
    <w:rsid w:val="00631596"/>
    <w:rsid w:val="00635908"/>
    <w:rsid w:val="00637AE1"/>
    <w:rsid w:val="00637D1C"/>
    <w:rsid w:val="00640486"/>
    <w:rsid w:val="0064110E"/>
    <w:rsid w:val="00643140"/>
    <w:rsid w:val="00643284"/>
    <w:rsid w:val="00643A23"/>
    <w:rsid w:val="00645E95"/>
    <w:rsid w:val="00646242"/>
    <w:rsid w:val="00646E12"/>
    <w:rsid w:val="006518BA"/>
    <w:rsid w:val="00651A98"/>
    <w:rsid w:val="00654B17"/>
    <w:rsid w:val="00654ED5"/>
    <w:rsid w:val="00656BFC"/>
    <w:rsid w:val="00656F85"/>
    <w:rsid w:val="0065746F"/>
    <w:rsid w:val="00657CCA"/>
    <w:rsid w:val="0066251C"/>
    <w:rsid w:val="00662532"/>
    <w:rsid w:val="00664415"/>
    <w:rsid w:val="0066601B"/>
    <w:rsid w:val="006664B9"/>
    <w:rsid w:val="00667ABB"/>
    <w:rsid w:val="00667B9E"/>
    <w:rsid w:val="006708B7"/>
    <w:rsid w:val="00670CFE"/>
    <w:rsid w:val="006739F8"/>
    <w:rsid w:val="00673F2D"/>
    <w:rsid w:val="00676416"/>
    <w:rsid w:val="0067761F"/>
    <w:rsid w:val="006777DA"/>
    <w:rsid w:val="00680AAB"/>
    <w:rsid w:val="00685075"/>
    <w:rsid w:val="00686CDF"/>
    <w:rsid w:val="00690AE2"/>
    <w:rsid w:val="00690CE5"/>
    <w:rsid w:val="0069568A"/>
    <w:rsid w:val="00695BF2"/>
    <w:rsid w:val="006968A2"/>
    <w:rsid w:val="00696E79"/>
    <w:rsid w:val="0069792B"/>
    <w:rsid w:val="006A50E4"/>
    <w:rsid w:val="006A5509"/>
    <w:rsid w:val="006A7F83"/>
    <w:rsid w:val="006B368D"/>
    <w:rsid w:val="006B3B46"/>
    <w:rsid w:val="006B3E5C"/>
    <w:rsid w:val="006B49F1"/>
    <w:rsid w:val="006B5C11"/>
    <w:rsid w:val="006B6B43"/>
    <w:rsid w:val="006B7F37"/>
    <w:rsid w:val="006C03B3"/>
    <w:rsid w:val="006C2E21"/>
    <w:rsid w:val="006C3157"/>
    <w:rsid w:val="006C4351"/>
    <w:rsid w:val="006D0DB4"/>
    <w:rsid w:val="006D5562"/>
    <w:rsid w:val="006D5FAD"/>
    <w:rsid w:val="006D6161"/>
    <w:rsid w:val="006D6A0A"/>
    <w:rsid w:val="006D708C"/>
    <w:rsid w:val="006D7EE1"/>
    <w:rsid w:val="006E0B9B"/>
    <w:rsid w:val="006E1660"/>
    <w:rsid w:val="006E17E2"/>
    <w:rsid w:val="006E23A1"/>
    <w:rsid w:val="006E2838"/>
    <w:rsid w:val="006E53C8"/>
    <w:rsid w:val="006E59A8"/>
    <w:rsid w:val="006F122B"/>
    <w:rsid w:val="006F224C"/>
    <w:rsid w:val="006F229B"/>
    <w:rsid w:val="006F27BB"/>
    <w:rsid w:val="006F64BC"/>
    <w:rsid w:val="006F67B6"/>
    <w:rsid w:val="006F6E48"/>
    <w:rsid w:val="006F7239"/>
    <w:rsid w:val="0070012C"/>
    <w:rsid w:val="00701097"/>
    <w:rsid w:val="007013E2"/>
    <w:rsid w:val="00703EE3"/>
    <w:rsid w:val="0070446B"/>
    <w:rsid w:val="00704F6A"/>
    <w:rsid w:val="007057A0"/>
    <w:rsid w:val="00706611"/>
    <w:rsid w:val="00712385"/>
    <w:rsid w:val="007145C6"/>
    <w:rsid w:val="00714652"/>
    <w:rsid w:val="00715E4C"/>
    <w:rsid w:val="00716CA8"/>
    <w:rsid w:val="0072076C"/>
    <w:rsid w:val="00720A18"/>
    <w:rsid w:val="00721CFF"/>
    <w:rsid w:val="00721E01"/>
    <w:rsid w:val="00721F84"/>
    <w:rsid w:val="00722460"/>
    <w:rsid w:val="00723771"/>
    <w:rsid w:val="007256C4"/>
    <w:rsid w:val="00725B1B"/>
    <w:rsid w:val="00725E61"/>
    <w:rsid w:val="00726ACB"/>
    <w:rsid w:val="0072726D"/>
    <w:rsid w:val="00727E3D"/>
    <w:rsid w:val="00730E09"/>
    <w:rsid w:val="00731B8A"/>
    <w:rsid w:val="00732CD1"/>
    <w:rsid w:val="007349C1"/>
    <w:rsid w:val="00734FCE"/>
    <w:rsid w:val="00735B69"/>
    <w:rsid w:val="00736D60"/>
    <w:rsid w:val="00737D75"/>
    <w:rsid w:val="00740AE3"/>
    <w:rsid w:val="0074174E"/>
    <w:rsid w:val="00741759"/>
    <w:rsid w:val="00742E68"/>
    <w:rsid w:val="00745D0C"/>
    <w:rsid w:val="00747734"/>
    <w:rsid w:val="00753D47"/>
    <w:rsid w:val="00754728"/>
    <w:rsid w:val="00756E5C"/>
    <w:rsid w:val="00757F8A"/>
    <w:rsid w:val="007619DC"/>
    <w:rsid w:val="00763F43"/>
    <w:rsid w:val="00764703"/>
    <w:rsid w:val="0076662D"/>
    <w:rsid w:val="00767055"/>
    <w:rsid w:val="007700F8"/>
    <w:rsid w:val="00770F8F"/>
    <w:rsid w:val="00775A04"/>
    <w:rsid w:val="0077719E"/>
    <w:rsid w:val="00780A3D"/>
    <w:rsid w:val="00783809"/>
    <w:rsid w:val="00784E87"/>
    <w:rsid w:val="00790801"/>
    <w:rsid w:val="00790DA5"/>
    <w:rsid w:val="00792C95"/>
    <w:rsid w:val="00793016"/>
    <w:rsid w:val="00796CBB"/>
    <w:rsid w:val="007970F6"/>
    <w:rsid w:val="007A28D9"/>
    <w:rsid w:val="007A4605"/>
    <w:rsid w:val="007A53C4"/>
    <w:rsid w:val="007B39BD"/>
    <w:rsid w:val="007B3CC1"/>
    <w:rsid w:val="007B44BE"/>
    <w:rsid w:val="007B6A42"/>
    <w:rsid w:val="007C4812"/>
    <w:rsid w:val="007C4869"/>
    <w:rsid w:val="007C497C"/>
    <w:rsid w:val="007C4BA8"/>
    <w:rsid w:val="007C5BDB"/>
    <w:rsid w:val="007D0191"/>
    <w:rsid w:val="007D0D25"/>
    <w:rsid w:val="007D1C23"/>
    <w:rsid w:val="007D6264"/>
    <w:rsid w:val="007D6A19"/>
    <w:rsid w:val="007E2A53"/>
    <w:rsid w:val="007E3073"/>
    <w:rsid w:val="007E4582"/>
    <w:rsid w:val="007E58D6"/>
    <w:rsid w:val="007E6021"/>
    <w:rsid w:val="007E717E"/>
    <w:rsid w:val="007E7414"/>
    <w:rsid w:val="007F0CA1"/>
    <w:rsid w:val="007F0E9E"/>
    <w:rsid w:val="007F1B20"/>
    <w:rsid w:val="007F2141"/>
    <w:rsid w:val="007F333D"/>
    <w:rsid w:val="007F41D9"/>
    <w:rsid w:val="007F50DC"/>
    <w:rsid w:val="007F6C53"/>
    <w:rsid w:val="007F6C94"/>
    <w:rsid w:val="007F7F9D"/>
    <w:rsid w:val="00800455"/>
    <w:rsid w:val="00800DFA"/>
    <w:rsid w:val="00801A9A"/>
    <w:rsid w:val="00802FE4"/>
    <w:rsid w:val="00803047"/>
    <w:rsid w:val="00803789"/>
    <w:rsid w:val="00806081"/>
    <w:rsid w:val="00806276"/>
    <w:rsid w:val="008110D4"/>
    <w:rsid w:val="00811966"/>
    <w:rsid w:val="00811CF2"/>
    <w:rsid w:val="008129F6"/>
    <w:rsid w:val="008143BC"/>
    <w:rsid w:val="00814454"/>
    <w:rsid w:val="00820B61"/>
    <w:rsid w:val="008223AF"/>
    <w:rsid w:val="00822A5B"/>
    <w:rsid w:val="00823D35"/>
    <w:rsid w:val="00826899"/>
    <w:rsid w:val="0082754E"/>
    <w:rsid w:val="00835A10"/>
    <w:rsid w:val="00836529"/>
    <w:rsid w:val="00836EE0"/>
    <w:rsid w:val="008402C1"/>
    <w:rsid w:val="00841557"/>
    <w:rsid w:val="00843FFE"/>
    <w:rsid w:val="00844CC9"/>
    <w:rsid w:val="008461EF"/>
    <w:rsid w:val="00847633"/>
    <w:rsid w:val="0085134C"/>
    <w:rsid w:val="00852505"/>
    <w:rsid w:val="00853469"/>
    <w:rsid w:val="008543A6"/>
    <w:rsid w:val="00856BBA"/>
    <w:rsid w:val="00856EC6"/>
    <w:rsid w:val="00857371"/>
    <w:rsid w:val="008614D5"/>
    <w:rsid w:val="008617D3"/>
    <w:rsid w:val="00861A20"/>
    <w:rsid w:val="00862503"/>
    <w:rsid w:val="008638F0"/>
    <w:rsid w:val="0086398E"/>
    <w:rsid w:val="008642B7"/>
    <w:rsid w:val="00865FEA"/>
    <w:rsid w:val="008673C9"/>
    <w:rsid w:val="008714CA"/>
    <w:rsid w:val="00876DA1"/>
    <w:rsid w:val="00880DF3"/>
    <w:rsid w:val="00880F57"/>
    <w:rsid w:val="008820D1"/>
    <w:rsid w:val="0088342B"/>
    <w:rsid w:val="008835A3"/>
    <w:rsid w:val="00885461"/>
    <w:rsid w:val="0088649A"/>
    <w:rsid w:val="00887BDD"/>
    <w:rsid w:val="0089025D"/>
    <w:rsid w:val="00890559"/>
    <w:rsid w:val="00892EEE"/>
    <w:rsid w:val="00895738"/>
    <w:rsid w:val="008970A2"/>
    <w:rsid w:val="008973BA"/>
    <w:rsid w:val="008A0D68"/>
    <w:rsid w:val="008A57A7"/>
    <w:rsid w:val="008A642E"/>
    <w:rsid w:val="008A77C4"/>
    <w:rsid w:val="008B0012"/>
    <w:rsid w:val="008B1398"/>
    <w:rsid w:val="008B253A"/>
    <w:rsid w:val="008B2747"/>
    <w:rsid w:val="008B5851"/>
    <w:rsid w:val="008B662B"/>
    <w:rsid w:val="008B6B7B"/>
    <w:rsid w:val="008B6D58"/>
    <w:rsid w:val="008C05A3"/>
    <w:rsid w:val="008C0867"/>
    <w:rsid w:val="008C0ABB"/>
    <w:rsid w:val="008C1A47"/>
    <w:rsid w:val="008C2B23"/>
    <w:rsid w:val="008C2CDB"/>
    <w:rsid w:val="008C682E"/>
    <w:rsid w:val="008C712F"/>
    <w:rsid w:val="008C778A"/>
    <w:rsid w:val="008C7B8A"/>
    <w:rsid w:val="008C7EAB"/>
    <w:rsid w:val="008D04E7"/>
    <w:rsid w:val="008D0C39"/>
    <w:rsid w:val="008D0CE4"/>
    <w:rsid w:val="008D1951"/>
    <w:rsid w:val="008D1D83"/>
    <w:rsid w:val="008E210B"/>
    <w:rsid w:val="008E2296"/>
    <w:rsid w:val="008E2541"/>
    <w:rsid w:val="008E286F"/>
    <w:rsid w:val="008E416F"/>
    <w:rsid w:val="008E4995"/>
    <w:rsid w:val="008E6876"/>
    <w:rsid w:val="008F0380"/>
    <w:rsid w:val="008F13F2"/>
    <w:rsid w:val="008F1821"/>
    <w:rsid w:val="008F19F6"/>
    <w:rsid w:val="008F3280"/>
    <w:rsid w:val="008F7D88"/>
    <w:rsid w:val="00902636"/>
    <w:rsid w:val="009055FF"/>
    <w:rsid w:val="00905E71"/>
    <w:rsid w:val="009070C2"/>
    <w:rsid w:val="009072A0"/>
    <w:rsid w:val="00907681"/>
    <w:rsid w:val="009118B7"/>
    <w:rsid w:val="00913646"/>
    <w:rsid w:val="00913B51"/>
    <w:rsid w:val="00914662"/>
    <w:rsid w:val="00914CC3"/>
    <w:rsid w:val="00916651"/>
    <w:rsid w:val="00920C85"/>
    <w:rsid w:val="00921CC0"/>
    <w:rsid w:val="009228FF"/>
    <w:rsid w:val="00926F8A"/>
    <w:rsid w:val="009270B1"/>
    <w:rsid w:val="00931113"/>
    <w:rsid w:val="00931B7F"/>
    <w:rsid w:val="0093264F"/>
    <w:rsid w:val="009335C8"/>
    <w:rsid w:val="009373D5"/>
    <w:rsid w:val="00940C26"/>
    <w:rsid w:val="009411BF"/>
    <w:rsid w:val="00942B99"/>
    <w:rsid w:val="009457AC"/>
    <w:rsid w:val="0094632E"/>
    <w:rsid w:val="00950A85"/>
    <w:rsid w:val="0095428F"/>
    <w:rsid w:val="0095467E"/>
    <w:rsid w:val="00954CB9"/>
    <w:rsid w:val="009566FF"/>
    <w:rsid w:val="00964B0B"/>
    <w:rsid w:val="00965359"/>
    <w:rsid w:val="00965B83"/>
    <w:rsid w:val="009660D2"/>
    <w:rsid w:val="009665F6"/>
    <w:rsid w:val="009676C2"/>
    <w:rsid w:val="009703D9"/>
    <w:rsid w:val="00970E55"/>
    <w:rsid w:val="00976674"/>
    <w:rsid w:val="00980A67"/>
    <w:rsid w:val="009849F0"/>
    <w:rsid w:val="00985B49"/>
    <w:rsid w:val="00985BF9"/>
    <w:rsid w:val="00985BFE"/>
    <w:rsid w:val="00990549"/>
    <w:rsid w:val="009939A9"/>
    <w:rsid w:val="00997308"/>
    <w:rsid w:val="0099789C"/>
    <w:rsid w:val="009A04BA"/>
    <w:rsid w:val="009A13B4"/>
    <w:rsid w:val="009A27CB"/>
    <w:rsid w:val="009A4F65"/>
    <w:rsid w:val="009A6CD3"/>
    <w:rsid w:val="009A7B43"/>
    <w:rsid w:val="009B0043"/>
    <w:rsid w:val="009B0AB4"/>
    <w:rsid w:val="009B3733"/>
    <w:rsid w:val="009B63D3"/>
    <w:rsid w:val="009C0905"/>
    <w:rsid w:val="009C2257"/>
    <w:rsid w:val="009C6494"/>
    <w:rsid w:val="009D1300"/>
    <w:rsid w:val="009D177F"/>
    <w:rsid w:val="009D2F28"/>
    <w:rsid w:val="009D46F4"/>
    <w:rsid w:val="009D5958"/>
    <w:rsid w:val="009D72E0"/>
    <w:rsid w:val="009E0157"/>
    <w:rsid w:val="009E2ED0"/>
    <w:rsid w:val="009E327F"/>
    <w:rsid w:val="009E56DD"/>
    <w:rsid w:val="009E6833"/>
    <w:rsid w:val="009E76C1"/>
    <w:rsid w:val="009F2B7B"/>
    <w:rsid w:val="009F2E71"/>
    <w:rsid w:val="009F4EEF"/>
    <w:rsid w:val="009F7435"/>
    <w:rsid w:val="009F7807"/>
    <w:rsid w:val="00A00513"/>
    <w:rsid w:val="00A00F51"/>
    <w:rsid w:val="00A02534"/>
    <w:rsid w:val="00A05A74"/>
    <w:rsid w:val="00A05D9D"/>
    <w:rsid w:val="00A1057D"/>
    <w:rsid w:val="00A12484"/>
    <w:rsid w:val="00A12C0A"/>
    <w:rsid w:val="00A133F6"/>
    <w:rsid w:val="00A1447F"/>
    <w:rsid w:val="00A14F4B"/>
    <w:rsid w:val="00A153E9"/>
    <w:rsid w:val="00A15959"/>
    <w:rsid w:val="00A22EBA"/>
    <w:rsid w:val="00A23556"/>
    <w:rsid w:val="00A23A07"/>
    <w:rsid w:val="00A23B97"/>
    <w:rsid w:val="00A2456E"/>
    <w:rsid w:val="00A25677"/>
    <w:rsid w:val="00A26692"/>
    <w:rsid w:val="00A26920"/>
    <w:rsid w:val="00A3065D"/>
    <w:rsid w:val="00A3462B"/>
    <w:rsid w:val="00A35BAE"/>
    <w:rsid w:val="00A36C34"/>
    <w:rsid w:val="00A37B30"/>
    <w:rsid w:val="00A42C9A"/>
    <w:rsid w:val="00A43BB4"/>
    <w:rsid w:val="00A51519"/>
    <w:rsid w:val="00A51B00"/>
    <w:rsid w:val="00A53778"/>
    <w:rsid w:val="00A54306"/>
    <w:rsid w:val="00A55FEC"/>
    <w:rsid w:val="00A5747A"/>
    <w:rsid w:val="00A57BC4"/>
    <w:rsid w:val="00A63EE0"/>
    <w:rsid w:val="00A64079"/>
    <w:rsid w:val="00A64A0F"/>
    <w:rsid w:val="00A64E5A"/>
    <w:rsid w:val="00A66B73"/>
    <w:rsid w:val="00A71674"/>
    <w:rsid w:val="00A731B3"/>
    <w:rsid w:val="00A73ACF"/>
    <w:rsid w:val="00A73F2C"/>
    <w:rsid w:val="00A75027"/>
    <w:rsid w:val="00A75292"/>
    <w:rsid w:val="00A753A3"/>
    <w:rsid w:val="00A76FDD"/>
    <w:rsid w:val="00A80011"/>
    <w:rsid w:val="00A82345"/>
    <w:rsid w:val="00A84F00"/>
    <w:rsid w:val="00A858FB"/>
    <w:rsid w:val="00A85FE2"/>
    <w:rsid w:val="00A8619E"/>
    <w:rsid w:val="00A864B1"/>
    <w:rsid w:val="00A903D7"/>
    <w:rsid w:val="00A90BC3"/>
    <w:rsid w:val="00A92137"/>
    <w:rsid w:val="00A925C5"/>
    <w:rsid w:val="00A92A9F"/>
    <w:rsid w:val="00AA0793"/>
    <w:rsid w:val="00AA1473"/>
    <w:rsid w:val="00AA1777"/>
    <w:rsid w:val="00AA1828"/>
    <w:rsid w:val="00AA1F47"/>
    <w:rsid w:val="00AA3F0E"/>
    <w:rsid w:val="00AA5333"/>
    <w:rsid w:val="00AA6551"/>
    <w:rsid w:val="00AA7FB8"/>
    <w:rsid w:val="00AB0F75"/>
    <w:rsid w:val="00AB4E60"/>
    <w:rsid w:val="00AB52F4"/>
    <w:rsid w:val="00AB628C"/>
    <w:rsid w:val="00AB6646"/>
    <w:rsid w:val="00AB6CDD"/>
    <w:rsid w:val="00AC2F5A"/>
    <w:rsid w:val="00AC35F6"/>
    <w:rsid w:val="00AC515B"/>
    <w:rsid w:val="00AC5538"/>
    <w:rsid w:val="00AD002D"/>
    <w:rsid w:val="00AD4BF1"/>
    <w:rsid w:val="00AD5E4A"/>
    <w:rsid w:val="00AD6782"/>
    <w:rsid w:val="00AD691B"/>
    <w:rsid w:val="00AE0112"/>
    <w:rsid w:val="00AE19C0"/>
    <w:rsid w:val="00AE2767"/>
    <w:rsid w:val="00AE2820"/>
    <w:rsid w:val="00AE3D8D"/>
    <w:rsid w:val="00AE455F"/>
    <w:rsid w:val="00AE501C"/>
    <w:rsid w:val="00AE503C"/>
    <w:rsid w:val="00AE518A"/>
    <w:rsid w:val="00AE6C9F"/>
    <w:rsid w:val="00AF298E"/>
    <w:rsid w:val="00AF569D"/>
    <w:rsid w:val="00AF5A05"/>
    <w:rsid w:val="00B027F1"/>
    <w:rsid w:val="00B04021"/>
    <w:rsid w:val="00B07DC1"/>
    <w:rsid w:val="00B07FEB"/>
    <w:rsid w:val="00B12D9B"/>
    <w:rsid w:val="00B15430"/>
    <w:rsid w:val="00B17A6D"/>
    <w:rsid w:val="00B17F6E"/>
    <w:rsid w:val="00B2419B"/>
    <w:rsid w:val="00B275B2"/>
    <w:rsid w:val="00B31CA9"/>
    <w:rsid w:val="00B33167"/>
    <w:rsid w:val="00B34D94"/>
    <w:rsid w:val="00B35B22"/>
    <w:rsid w:val="00B36435"/>
    <w:rsid w:val="00B43709"/>
    <w:rsid w:val="00B46EA8"/>
    <w:rsid w:val="00B47FBA"/>
    <w:rsid w:val="00B51732"/>
    <w:rsid w:val="00B528C6"/>
    <w:rsid w:val="00B547E4"/>
    <w:rsid w:val="00B5616F"/>
    <w:rsid w:val="00B568FD"/>
    <w:rsid w:val="00B57DA0"/>
    <w:rsid w:val="00B61478"/>
    <w:rsid w:val="00B61A78"/>
    <w:rsid w:val="00B62C03"/>
    <w:rsid w:val="00B6457A"/>
    <w:rsid w:val="00B64B8D"/>
    <w:rsid w:val="00B661C2"/>
    <w:rsid w:val="00B66B27"/>
    <w:rsid w:val="00B67BD0"/>
    <w:rsid w:val="00B70456"/>
    <w:rsid w:val="00B71FE8"/>
    <w:rsid w:val="00B72A98"/>
    <w:rsid w:val="00B72E53"/>
    <w:rsid w:val="00B74FD8"/>
    <w:rsid w:val="00B76A5B"/>
    <w:rsid w:val="00B774FF"/>
    <w:rsid w:val="00B7775C"/>
    <w:rsid w:val="00B77E51"/>
    <w:rsid w:val="00B803B3"/>
    <w:rsid w:val="00B81855"/>
    <w:rsid w:val="00B81A8E"/>
    <w:rsid w:val="00B81F02"/>
    <w:rsid w:val="00B83754"/>
    <w:rsid w:val="00B86EE0"/>
    <w:rsid w:val="00B87497"/>
    <w:rsid w:val="00B9139D"/>
    <w:rsid w:val="00B950C7"/>
    <w:rsid w:val="00B9571B"/>
    <w:rsid w:val="00B95D57"/>
    <w:rsid w:val="00B97F12"/>
    <w:rsid w:val="00BA056C"/>
    <w:rsid w:val="00BA222C"/>
    <w:rsid w:val="00BA22F7"/>
    <w:rsid w:val="00BA2B1C"/>
    <w:rsid w:val="00BA35B7"/>
    <w:rsid w:val="00BA52EE"/>
    <w:rsid w:val="00BA5C99"/>
    <w:rsid w:val="00BA6249"/>
    <w:rsid w:val="00BA7996"/>
    <w:rsid w:val="00BB158C"/>
    <w:rsid w:val="00BB3F11"/>
    <w:rsid w:val="00BB4233"/>
    <w:rsid w:val="00BB4AE3"/>
    <w:rsid w:val="00BB6E44"/>
    <w:rsid w:val="00BC1D06"/>
    <w:rsid w:val="00BC4C24"/>
    <w:rsid w:val="00BC6707"/>
    <w:rsid w:val="00BC7EDE"/>
    <w:rsid w:val="00BD0756"/>
    <w:rsid w:val="00BD0935"/>
    <w:rsid w:val="00BD2C29"/>
    <w:rsid w:val="00BD44BE"/>
    <w:rsid w:val="00BD4ABF"/>
    <w:rsid w:val="00BD61EF"/>
    <w:rsid w:val="00BD76FE"/>
    <w:rsid w:val="00BD7B8F"/>
    <w:rsid w:val="00BE06E2"/>
    <w:rsid w:val="00BE0F11"/>
    <w:rsid w:val="00BE1936"/>
    <w:rsid w:val="00BE1B4E"/>
    <w:rsid w:val="00BE1FF4"/>
    <w:rsid w:val="00BE2111"/>
    <w:rsid w:val="00BE4BEC"/>
    <w:rsid w:val="00BF01FF"/>
    <w:rsid w:val="00BF0F46"/>
    <w:rsid w:val="00BF1BBB"/>
    <w:rsid w:val="00BF266C"/>
    <w:rsid w:val="00BF36ED"/>
    <w:rsid w:val="00BF5141"/>
    <w:rsid w:val="00BF548E"/>
    <w:rsid w:val="00BF54DF"/>
    <w:rsid w:val="00BF5D63"/>
    <w:rsid w:val="00BF7865"/>
    <w:rsid w:val="00C027A1"/>
    <w:rsid w:val="00C02AEC"/>
    <w:rsid w:val="00C02EA5"/>
    <w:rsid w:val="00C0311A"/>
    <w:rsid w:val="00C03868"/>
    <w:rsid w:val="00C04495"/>
    <w:rsid w:val="00C04BFC"/>
    <w:rsid w:val="00C04DBC"/>
    <w:rsid w:val="00C0605A"/>
    <w:rsid w:val="00C1296A"/>
    <w:rsid w:val="00C135FE"/>
    <w:rsid w:val="00C136DD"/>
    <w:rsid w:val="00C14795"/>
    <w:rsid w:val="00C14E74"/>
    <w:rsid w:val="00C15515"/>
    <w:rsid w:val="00C2270F"/>
    <w:rsid w:val="00C2520C"/>
    <w:rsid w:val="00C25804"/>
    <w:rsid w:val="00C264C4"/>
    <w:rsid w:val="00C27821"/>
    <w:rsid w:val="00C341B1"/>
    <w:rsid w:val="00C34647"/>
    <w:rsid w:val="00C36377"/>
    <w:rsid w:val="00C41389"/>
    <w:rsid w:val="00C41E01"/>
    <w:rsid w:val="00C41F18"/>
    <w:rsid w:val="00C427A5"/>
    <w:rsid w:val="00C46F59"/>
    <w:rsid w:val="00C50357"/>
    <w:rsid w:val="00C513D8"/>
    <w:rsid w:val="00C5285F"/>
    <w:rsid w:val="00C562E5"/>
    <w:rsid w:val="00C60D39"/>
    <w:rsid w:val="00C64678"/>
    <w:rsid w:val="00C64A77"/>
    <w:rsid w:val="00C66400"/>
    <w:rsid w:val="00C67D20"/>
    <w:rsid w:val="00C71F02"/>
    <w:rsid w:val="00C7255C"/>
    <w:rsid w:val="00C733C3"/>
    <w:rsid w:val="00C73D4A"/>
    <w:rsid w:val="00C763EB"/>
    <w:rsid w:val="00C766D4"/>
    <w:rsid w:val="00C76A1C"/>
    <w:rsid w:val="00C7714A"/>
    <w:rsid w:val="00C77537"/>
    <w:rsid w:val="00C813DE"/>
    <w:rsid w:val="00C81904"/>
    <w:rsid w:val="00C8400F"/>
    <w:rsid w:val="00C85A42"/>
    <w:rsid w:val="00C86FBC"/>
    <w:rsid w:val="00C9067E"/>
    <w:rsid w:val="00C90D76"/>
    <w:rsid w:val="00C91716"/>
    <w:rsid w:val="00C92AF1"/>
    <w:rsid w:val="00C9539C"/>
    <w:rsid w:val="00C956A3"/>
    <w:rsid w:val="00C968E6"/>
    <w:rsid w:val="00C96E26"/>
    <w:rsid w:val="00C97074"/>
    <w:rsid w:val="00C9748C"/>
    <w:rsid w:val="00C97922"/>
    <w:rsid w:val="00CA3AF9"/>
    <w:rsid w:val="00CA620F"/>
    <w:rsid w:val="00CA6DE9"/>
    <w:rsid w:val="00CA6DF2"/>
    <w:rsid w:val="00CB05EF"/>
    <w:rsid w:val="00CB14F7"/>
    <w:rsid w:val="00CB2D7C"/>
    <w:rsid w:val="00CB529F"/>
    <w:rsid w:val="00CB55F8"/>
    <w:rsid w:val="00CB59BF"/>
    <w:rsid w:val="00CB7569"/>
    <w:rsid w:val="00CC089E"/>
    <w:rsid w:val="00CC241F"/>
    <w:rsid w:val="00CC3296"/>
    <w:rsid w:val="00CC449E"/>
    <w:rsid w:val="00CC467A"/>
    <w:rsid w:val="00CC5039"/>
    <w:rsid w:val="00CC5290"/>
    <w:rsid w:val="00CC5B12"/>
    <w:rsid w:val="00CC6200"/>
    <w:rsid w:val="00CC6484"/>
    <w:rsid w:val="00CC7801"/>
    <w:rsid w:val="00CD03B1"/>
    <w:rsid w:val="00CD3F5D"/>
    <w:rsid w:val="00CD4031"/>
    <w:rsid w:val="00CD4599"/>
    <w:rsid w:val="00CE162B"/>
    <w:rsid w:val="00CE2D4E"/>
    <w:rsid w:val="00CE4CE6"/>
    <w:rsid w:val="00CE5742"/>
    <w:rsid w:val="00CF4F8A"/>
    <w:rsid w:val="00CF5944"/>
    <w:rsid w:val="00CF641B"/>
    <w:rsid w:val="00CF72AE"/>
    <w:rsid w:val="00D02E87"/>
    <w:rsid w:val="00D030DA"/>
    <w:rsid w:val="00D0382C"/>
    <w:rsid w:val="00D05D6A"/>
    <w:rsid w:val="00D06CF1"/>
    <w:rsid w:val="00D10C48"/>
    <w:rsid w:val="00D112A9"/>
    <w:rsid w:val="00D13E59"/>
    <w:rsid w:val="00D14B55"/>
    <w:rsid w:val="00D152A5"/>
    <w:rsid w:val="00D16A07"/>
    <w:rsid w:val="00D17513"/>
    <w:rsid w:val="00D17C7D"/>
    <w:rsid w:val="00D17CB3"/>
    <w:rsid w:val="00D22BB8"/>
    <w:rsid w:val="00D22F88"/>
    <w:rsid w:val="00D24518"/>
    <w:rsid w:val="00D26F23"/>
    <w:rsid w:val="00D31D0E"/>
    <w:rsid w:val="00D34598"/>
    <w:rsid w:val="00D3572E"/>
    <w:rsid w:val="00D3618F"/>
    <w:rsid w:val="00D419C7"/>
    <w:rsid w:val="00D42DE1"/>
    <w:rsid w:val="00D42EA9"/>
    <w:rsid w:val="00D50AF9"/>
    <w:rsid w:val="00D53C76"/>
    <w:rsid w:val="00D547C1"/>
    <w:rsid w:val="00D5553C"/>
    <w:rsid w:val="00D575CF"/>
    <w:rsid w:val="00D60F67"/>
    <w:rsid w:val="00D64874"/>
    <w:rsid w:val="00D650D3"/>
    <w:rsid w:val="00D65838"/>
    <w:rsid w:val="00D70449"/>
    <w:rsid w:val="00D70537"/>
    <w:rsid w:val="00D7171B"/>
    <w:rsid w:val="00D71C08"/>
    <w:rsid w:val="00D726A9"/>
    <w:rsid w:val="00D73C51"/>
    <w:rsid w:val="00D745D7"/>
    <w:rsid w:val="00D74BEC"/>
    <w:rsid w:val="00D757BC"/>
    <w:rsid w:val="00D75E8C"/>
    <w:rsid w:val="00D76DF8"/>
    <w:rsid w:val="00D76F68"/>
    <w:rsid w:val="00D77067"/>
    <w:rsid w:val="00D77A7A"/>
    <w:rsid w:val="00D77F4C"/>
    <w:rsid w:val="00D8037A"/>
    <w:rsid w:val="00D80630"/>
    <w:rsid w:val="00D80F38"/>
    <w:rsid w:val="00D836EC"/>
    <w:rsid w:val="00D83DD2"/>
    <w:rsid w:val="00D84648"/>
    <w:rsid w:val="00D8678C"/>
    <w:rsid w:val="00D8793B"/>
    <w:rsid w:val="00D91D42"/>
    <w:rsid w:val="00D932E6"/>
    <w:rsid w:val="00D93B73"/>
    <w:rsid w:val="00D94546"/>
    <w:rsid w:val="00D95072"/>
    <w:rsid w:val="00D954A3"/>
    <w:rsid w:val="00D95F96"/>
    <w:rsid w:val="00D9620F"/>
    <w:rsid w:val="00D96522"/>
    <w:rsid w:val="00DA2AB6"/>
    <w:rsid w:val="00DA333F"/>
    <w:rsid w:val="00DA422D"/>
    <w:rsid w:val="00DA4D61"/>
    <w:rsid w:val="00DA60E5"/>
    <w:rsid w:val="00DB1231"/>
    <w:rsid w:val="00DB49CD"/>
    <w:rsid w:val="00DB638F"/>
    <w:rsid w:val="00DB66D8"/>
    <w:rsid w:val="00DB6BD0"/>
    <w:rsid w:val="00DC0B36"/>
    <w:rsid w:val="00DC1531"/>
    <w:rsid w:val="00DC353B"/>
    <w:rsid w:val="00DC6BB3"/>
    <w:rsid w:val="00DC73F3"/>
    <w:rsid w:val="00DD2277"/>
    <w:rsid w:val="00DD3084"/>
    <w:rsid w:val="00DD376E"/>
    <w:rsid w:val="00DD4900"/>
    <w:rsid w:val="00DD49D0"/>
    <w:rsid w:val="00DD6204"/>
    <w:rsid w:val="00DD72C1"/>
    <w:rsid w:val="00DE0DBD"/>
    <w:rsid w:val="00DE0F0F"/>
    <w:rsid w:val="00DE1191"/>
    <w:rsid w:val="00DE2018"/>
    <w:rsid w:val="00DE233E"/>
    <w:rsid w:val="00DE3752"/>
    <w:rsid w:val="00DE4AEC"/>
    <w:rsid w:val="00DF0C9C"/>
    <w:rsid w:val="00DF1067"/>
    <w:rsid w:val="00DF327C"/>
    <w:rsid w:val="00DF39B9"/>
    <w:rsid w:val="00DF39C9"/>
    <w:rsid w:val="00DF5EE9"/>
    <w:rsid w:val="00DF6115"/>
    <w:rsid w:val="00DF688C"/>
    <w:rsid w:val="00DF79E8"/>
    <w:rsid w:val="00E013FB"/>
    <w:rsid w:val="00E038E5"/>
    <w:rsid w:val="00E04B1B"/>
    <w:rsid w:val="00E0562D"/>
    <w:rsid w:val="00E05D91"/>
    <w:rsid w:val="00E05DF9"/>
    <w:rsid w:val="00E07DC7"/>
    <w:rsid w:val="00E12DDA"/>
    <w:rsid w:val="00E1532F"/>
    <w:rsid w:val="00E15B42"/>
    <w:rsid w:val="00E16787"/>
    <w:rsid w:val="00E174B1"/>
    <w:rsid w:val="00E215FA"/>
    <w:rsid w:val="00E22214"/>
    <w:rsid w:val="00E2722E"/>
    <w:rsid w:val="00E27F03"/>
    <w:rsid w:val="00E30216"/>
    <w:rsid w:val="00E3086A"/>
    <w:rsid w:val="00E3259B"/>
    <w:rsid w:val="00E34135"/>
    <w:rsid w:val="00E35FDF"/>
    <w:rsid w:val="00E3649F"/>
    <w:rsid w:val="00E365F5"/>
    <w:rsid w:val="00E36CB9"/>
    <w:rsid w:val="00E36DE6"/>
    <w:rsid w:val="00E40221"/>
    <w:rsid w:val="00E44C8F"/>
    <w:rsid w:val="00E45482"/>
    <w:rsid w:val="00E46D7B"/>
    <w:rsid w:val="00E47DF4"/>
    <w:rsid w:val="00E5210A"/>
    <w:rsid w:val="00E52AED"/>
    <w:rsid w:val="00E53F5D"/>
    <w:rsid w:val="00E557BF"/>
    <w:rsid w:val="00E565A2"/>
    <w:rsid w:val="00E57169"/>
    <w:rsid w:val="00E604BE"/>
    <w:rsid w:val="00E6157C"/>
    <w:rsid w:val="00E619C0"/>
    <w:rsid w:val="00E625C7"/>
    <w:rsid w:val="00E632CA"/>
    <w:rsid w:val="00E6356C"/>
    <w:rsid w:val="00E638B6"/>
    <w:rsid w:val="00E642FD"/>
    <w:rsid w:val="00E7088D"/>
    <w:rsid w:val="00E728DA"/>
    <w:rsid w:val="00E733F0"/>
    <w:rsid w:val="00E736AA"/>
    <w:rsid w:val="00E73ACD"/>
    <w:rsid w:val="00E73B72"/>
    <w:rsid w:val="00E73DBE"/>
    <w:rsid w:val="00E74CEB"/>
    <w:rsid w:val="00E75B02"/>
    <w:rsid w:val="00E75F14"/>
    <w:rsid w:val="00E76D8A"/>
    <w:rsid w:val="00E77CE2"/>
    <w:rsid w:val="00E804CB"/>
    <w:rsid w:val="00E83E17"/>
    <w:rsid w:val="00E843E2"/>
    <w:rsid w:val="00E87175"/>
    <w:rsid w:val="00E90469"/>
    <w:rsid w:val="00E90B91"/>
    <w:rsid w:val="00E90BE8"/>
    <w:rsid w:val="00E91F8A"/>
    <w:rsid w:val="00E92B68"/>
    <w:rsid w:val="00E93CA1"/>
    <w:rsid w:val="00E94A9C"/>
    <w:rsid w:val="00E95FD1"/>
    <w:rsid w:val="00E9730B"/>
    <w:rsid w:val="00EA2687"/>
    <w:rsid w:val="00EA446C"/>
    <w:rsid w:val="00EA4694"/>
    <w:rsid w:val="00EB021C"/>
    <w:rsid w:val="00EB205D"/>
    <w:rsid w:val="00EB2E74"/>
    <w:rsid w:val="00EB3AC1"/>
    <w:rsid w:val="00EB43C8"/>
    <w:rsid w:val="00EB6D8F"/>
    <w:rsid w:val="00EB7F5A"/>
    <w:rsid w:val="00EC1473"/>
    <w:rsid w:val="00EC3279"/>
    <w:rsid w:val="00EC448E"/>
    <w:rsid w:val="00EC5747"/>
    <w:rsid w:val="00EC6327"/>
    <w:rsid w:val="00ED0E41"/>
    <w:rsid w:val="00ED0F46"/>
    <w:rsid w:val="00ED1D86"/>
    <w:rsid w:val="00ED2371"/>
    <w:rsid w:val="00ED28AD"/>
    <w:rsid w:val="00ED2A66"/>
    <w:rsid w:val="00ED3B13"/>
    <w:rsid w:val="00ED670F"/>
    <w:rsid w:val="00ED7539"/>
    <w:rsid w:val="00EE1D83"/>
    <w:rsid w:val="00EE2681"/>
    <w:rsid w:val="00EE6CB5"/>
    <w:rsid w:val="00EF0F82"/>
    <w:rsid w:val="00EF42CB"/>
    <w:rsid w:val="00EF6D36"/>
    <w:rsid w:val="00F01A34"/>
    <w:rsid w:val="00F041EE"/>
    <w:rsid w:val="00F066CC"/>
    <w:rsid w:val="00F07B99"/>
    <w:rsid w:val="00F10FE7"/>
    <w:rsid w:val="00F1190C"/>
    <w:rsid w:val="00F2163C"/>
    <w:rsid w:val="00F21D94"/>
    <w:rsid w:val="00F25C41"/>
    <w:rsid w:val="00F30196"/>
    <w:rsid w:val="00F33158"/>
    <w:rsid w:val="00F334E4"/>
    <w:rsid w:val="00F3443B"/>
    <w:rsid w:val="00F34F68"/>
    <w:rsid w:val="00F35639"/>
    <w:rsid w:val="00F362C1"/>
    <w:rsid w:val="00F40604"/>
    <w:rsid w:val="00F406C5"/>
    <w:rsid w:val="00F40BBE"/>
    <w:rsid w:val="00F42A84"/>
    <w:rsid w:val="00F43636"/>
    <w:rsid w:val="00F45EF0"/>
    <w:rsid w:val="00F46522"/>
    <w:rsid w:val="00F47484"/>
    <w:rsid w:val="00F564AF"/>
    <w:rsid w:val="00F56575"/>
    <w:rsid w:val="00F565F8"/>
    <w:rsid w:val="00F568BA"/>
    <w:rsid w:val="00F60961"/>
    <w:rsid w:val="00F62FAA"/>
    <w:rsid w:val="00F63977"/>
    <w:rsid w:val="00F63A9E"/>
    <w:rsid w:val="00F64202"/>
    <w:rsid w:val="00F65C52"/>
    <w:rsid w:val="00F65E07"/>
    <w:rsid w:val="00F666D1"/>
    <w:rsid w:val="00F66C6D"/>
    <w:rsid w:val="00F6703A"/>
    <w:rsid w:val="00F67514"/>
    <w:rsid w:val="00F70408"/>
    <w:rsid w:val="00F724EC"/>
    <w:rsid w:val="00F7369E"/>
    <w:rsid w:val="00F74949"/>
    <w:rsid w:val="00F760FF"/>
    <w:rsid w:val="00F76989"/>
    <w:rsid w:val="00F82394"/>
    <w:rsid w:val="00F82982"/>
    <w:rsid w:val="00F82C18"/>
    <w:rsid w:val="00F91EBC"/>
    <w:rsid w:val="00F9304F"/>
    <w:rsid w:val="00F94324"/>
    <w:rsid w:val="00F94CB7"/>
    <w:rsid w:val="00F964D4"/>
    <w:rsid w:val="00F96E5D"/>
    <w:rsid w:val="00F97080"/>
    <w:rsid w:val="00F97BC5"/>
    <w:rsid w:val="00FA1DBC"/>
    <w:rsid w:val="00FA3674"/>
    <w:rsid w:val="00FA3F0A"/>
    <w:rsid w:val="00FA5245"/>
    <w:rsid w:val="00FA63E6"/>
    <w:rsid w:val="00FA6DBE"/>
    <w:rsid w:val="00FA79ED"/>
    <w:rsid w:val="00FB1973"/>
    <w:rsid w:val="00FB2E03"/>
    <w:rsid w:val="00FC02A1"/>
    <w:rsid w:val="00FC17E2"/>
    <w:rsid w:val="00FC7F1F"/>
    <w:rsid w:val="00FD1910"/>
    <w:rsid w:val="00FD1BFA"/>
    <w:rsid w:val="00FD1DE1"/>
    <w:rsid w:val="00FD3463"/>
    <w:rsid w:val="00FD3CD9"/>
    <w:rsid w:val="00FD4047"/>
    <w:rsid w:val="00FD5733"/>
    <w:rsid w:val="00FD5880"/>
    <w:rsid w:val="00FE0A51"/>
    <w:rsid w:val="00FE1C75"/>
    <w:rsid w:val="00FE556E"/>
    <w:rsid w:val="00FE5CF7"/>
    <w:rsid w:val="00FE635C"/>
    <w:rsid w:val="00FE6872"/>
    <w:rsid w:val="00FE6F36"/>
    <w:rsid w:val="00FF0314"/>
    <w:rsid w:val="00FF45E7"/>
    <w:rsid w:val="00FF57F2"/>
    <w:rsid w:val="00FF5B22"/>
    <w:rsid w:val="00FF6391"/>
    <w:rsid w:val="00FF6540"/>
    <w:rsid w:val="00FF7034"/>
    <w:rsid w:val="00FF715D"/>
    <w:rsid w:val="00FF779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6C34"/>
  </w:style>
  <w:style w:type="paragraph" w:styleId="a4">
    <w:name w:val="footer"/>
    <w:basedOn w:val="a"/>
    <w:link w:val="a5"/>
    <w:rsid w:val="00A3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5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6C34"/>
  </w:style>
  <w:style w:type="paragraph" w:styleId="a4">
    <w:name w:val="footer"/>
    <w:basedOn w:val="a"/>
    <w:link w:val="a5"/>
    <w:rsid w:val="00A3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3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6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5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OISPS</dc:creator>
  <cp:keywords/>
  <dc:description/>
  <cp:lastModifiedBy>OISPS</cp:lastModifiedBy>
  <cp:revision>18</cp:revision>
  <cp:lastPrinted>2017-03-02T11:34:00Z</cp:lastPrinted>
  <dcterms:created xsi:type="dcterms:W3CDTF">2015-03-10T06:29:00Z</dcterms:created>
  <dcterms:modified xsi:type="dcterms:W3CDTF">2019-03-04T06:00:00Z</dcterms:modified>
</cp:coreProperties>
</file>